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199A" w14:textId="618645A6" w:rsidR="000C2FFE" w:rsidRPr="00917B6D" w:rsidRDefault="00917B6D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AUSTIN SETZER</w:t>
      </w:r>
    </w:p>
    <w:p w14:paraId="1A1300D7" w14:textId="5C0BF4FB" w:rsidR="008F1104" w:rsidRPr="00917B6D" w:rsidRDefault="00C81916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Tampa, FL</w:t>
      </w:r>
      <w:r w:rsidR="00917B6D" w:rsidRPr="00917B6D">
        <w:rPr>
          <w:rFonts w:ascii="Garamond" w:hAnsi="Garamond"/>
          <w:sz w:val="22"/>
          <w:szCs w:val="22"/>
        </w:rPr>
        <w:t xml:space="preserve"> 34698</w:t>
      </w:r>
    </w:p>
    <w:p w14:paraId="2C5396CE" w14:textId="1A065166" w:rsidR="00917B6D" w:rsidRPr="006C2487" w:rsidRDefault="00917B6D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(</w:t>
      </w:r>
      <w:r w:rsidR="00C81916" w:rsidRPr="00917B6D">
        <w:rPr>
          <w:rFonts w:ascii="Garamond" w:hAnsi="Garamond"/>
          <w:sz w:val="22"/>
          <w:szCs w:val="22"/>
        </w:rPr>
        <w:t>727</w:t>
      </w:r>
      <w:r w:rsidRPr="00917B6D">
        <w:rPr>
          <w:rFonts w:ascii="Garamond" w:hAnsi="Garamond"/>
          <w:sz w:val="22"/>
          <w:szCs w:val="22"/>
        </w:rPr>
        <w:t xml:space="preserve">) </w:t>
      </w:r>
      <w:r w:rsidR="00C81916" w:rsidRPr="00917B6D">
        <w:rPr>
          <w:rFonts w:ascii="Garamond" w:hAnsi="Garamond"/>
          <w:sz w:val="22"/>
          <w:szCs w:val="22"/>
        </w:rPr>
        <w:t>307-4309</w:t>
      </w:r>
      <w:r w:rsidRPr="00917B6D">
        <w:rPr>
          <w:rFonts w:ascii="Garamond" w:hAnsi="Garamond"/>
          <w:sz w:val="22"/>
          <w:szCs w:val="22"/>
        </w:rPr>
        <w:t xml:space="preserve"> | </w:t>
      </w:r>
      <w:r w:rsidRPr="006C2487">
        <w:rPr>
          <w:rFonts w:ascii="Garamond" w:hAnsi="Garamond"/>
          <w:sz w:val="22"/>
          <w:szCs w:val="22"/>
        </w:rPr>
        <w:t>ajset1@gmail.com</w:t>
      </w:r>
    </w:p>
    <w:p w14:paraId="79429433" w14:textId="28FD9CC6" w:rsidR="00FC7617" w:rsidRPr="006C2487" w:rsidRDefault="00917B6D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sz w:val="22"/>
          <w:szCs w:val="22"/>
        </w:rPr>
      </w:pPr>
      <w:r w:rsidRPr="006C2487">
        <w:rPr>
          <w:rFonts w:ascii="Garamond" w:hAnsi="Garamond"/>
          <w:sz w:val="22"/>
          <w:szCs w:val="22"/>
        </w:rPr>
        <w:t>www.linkedin.com/in/austin-setz/</w:t>
      </w:r>
    </w:p>
    <w:p w14:paraId="3D9E5A8A" w14:textId="77777777" w:rsidR="00917B6D" w:rsidRPr="00917B6D" w:rsidRDefault="00917B6D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</w:p>
    <w:p w14:paraId="0A3C5986" w14:textId="77777777" w:rsidR="000C2FFE" w:rsidRPr="00917B6D" w:rsidRDefault="000C2FFE" w:rsidP="000C2FFE">
      <w:pPr>
        <w:jc w:val="center"/>
        <w:rPr>
          <w:rFonts w:ascii="Garamond" w:hAnsi="Garamond"/>
          <w:sz w:val="22"/>
          <w:szCs w:val="22"/>
        </w:rPr>
      </w:pPr>
    </w:p>
    <w:p w14:paraId="484319DC" w14:textId="77777777" w:rsidR="000C2FFE" w:rsidRPr="00917B6D" w:rsidRDefault="00FC7617" w:rsidP="000C2FFE">
      <w:pPr>
        <w:jc w:val="center"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 xml:space="preserve">PROFESSIONAL </w:t>
      </w:r>
      <w:r w:rsidR="000C2FFE" w:rsidRPr="00917B6D">
        <w:rPr>
          <w:rFonts w:ascii="Garamond" w:hAnsi="Garamond"/>
          <w:b/>
          <w:sz w:val="22"/>
          <w:szCs w:val="22"/>
        </w:rPr>
        <w:t>SUMMARY</w:t>
      </w:r>
    </w:p>
    <w:p w14:paraId="5143DEE5" w14:textId="77777777" w:rsidR="000C2FFE" w:rsidRPr="00917B6D" w:rsidRDefault="000C2FFE" w:rsidP="000C2FFE">
      <w:pPr>
        <w:autoSpaceDE w:val="0"/>
        <w:autoSpaceDN w:val="0"/>
        <w:rPr>
          <w:rFonts w:ascii="Garamond" w:hAnsi="Garamond"/>
          <w:sz w:val="22"/>
          <w:szCs w:val="22"/>
        </w:rPr>
      </w:pPr>
    </w:p>
    <w:p w14:paraId="33CAC618" w14:textId="2F72EE17" w:rsidR="00611545" w:rsidRPr="00917B6D" w:rsidRDefault="000C2037" w:rsidP="0003191E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Information Security professional</w:t>
      </w:r>
      <w:r w:rsidR="00611545" w:rsidRPr="00917B6D">
        <w:rPr>
          <w:rFonts w:ascii="Garamond" w:hAnsi="Garamond"/>
          <w:b/>
          <w:sz w:val="22"/>
          <w:szCs w:val="22"/>
        </w:rPr>
        <w:t xml:space="preserve"> </w:t>
      </w:r>
      <w:r w:rsidR="000C2FFE" w:rsidRPr="00917B6D">
        <w:rPr>
          <w:rFonts w:ascii="Garamond" w:hAnsi="Garamond"/>
          <w:sz w:val="22"/>
          <w:szCs w:val="22"/>
        </w:rPr>
        <w:t xml:space="preserve">and </w:t>
      </w:r>
      <w:r w:rsidR="00917B6D">
        <w:rPr>
          <w:rFonts w:ascii="Garamond" w:hAnsi="Garamond"/>
          <w:sz w:val="22"/>
          <w:szCs w:val="22"/>
        </w:rPr>
        <w:t>U.S. Army</w:t>
      </w:r>
      <w:r w:rsidR="000C2FFE" w:rsidRPr="00917B6D">
        <w:rPr>
          <w:rFonts w:ascii="Garamond" w:hAnsi="Garamond"/>
          <w:sz w:val="22"/>
          <w:szCs w:val="22"/>
        </w:rPr>
        <w:t xml:space="preserve"> Veteran with a </w:t>
      </w:r>
      <w:r w:rsidR="00DC6C6C" w:rsidRPr="00917B6D">
        <w:rPr>
          <w:rFonts w:ascii="Garamond" w:hAnsi="Garamond"/>
          <w:sz w:val="22"/>
          <w:szCs w:val="22"/>
        </w:rPr>
        <w:t>Top Secret</w:t>
      </w:r>
      <w:r>
        <w:rPr>
          <w:rFonts w:ascii="Garamond" w:hAnsi="Garamond"/>
          <w:sz w:val="22"/>
          <w:szCs w:val="22"/>
        </w:rPr>
        <w:t xml:space="preserve"> (TS</w:t>
      </w:r>
      <w:r w:rsidR="00DC6C6C" w:rsidRPr="00917B6D">
        <w:rPr>
          <w:rFonts w:ascii="Garamond" w:hAnsi="Garamond"/>
          <w:sz w:val="22"/>
          <w:szCs w:val="22"/>
        </w:rPr>
        <w:t>/SCI</w:t>
      </w:r>
      <w:r>
        <w:rPr>
          <w:rFonts w:ascii="Garamond" w:hAnsi="Garamond"/>
          <w:sz w:val="22"/>
          <w:szCs w:val="22"/>
        </w:rPr>
        <w:t>)</w:t>
      </w:r>
      <w:r w:rsidR="00DC6C6C" w:rsidRPr="00917B6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</w:t>
      </w:r>
      <w:r w:rsidR="00DC6C6C" w:rsidRPr="00917B6D">
        <w:rPr>
          <w:rFonts w:ascii="Garamond" w:hAnsi="Garamond"/>
          <w:sz w:val="22"/>
          <w:szCs w:val="22"/>
        </w:rPr>
        <w:t xml:space="preserve">ecurity </w:t>
      </w:r>
      <w:r>
        <w:rPr>
          <w:rFonts w:ascii="Garamond" w:hAnsi="Garamond"/>
          <w:sz w:val="22"/>
          <w:szCs w:val="22"/>
        </w:rPr>
        <w:t>c</w:t>
      </w:r>
      <w:r w:rsidR="00DC6C6C" w:rsidRPr="00917B6D">
        <w:rPr>
          <w:rFonts w:ascii="Garamond" w:hAnsi="Garamond"/>
          <w:sz w:val="22"/>
          <w:szCs w:val="22"/>
        </w:rPr>
        <w:t>learance</w:t>
      </w:r>
      <w:r w:rsidR="000C2FFE" w:rsidRPr="00917B6D">
        <w:rPr>
          <w:rFonts w:ascii="Garamond" w:hAnsi="Garamond"/>
          <w:sz w:val="22"/>
          <w:szCs w:val="22"/>
        </w:rPr>
        <w:t xml:space="preserve"> </w:t>
      </w:r>
      <w:r w:rsidR="00917B6D">
        <w:rPr>
          <w:rFonts w:ascii="Garamond" w:hAnsi="Garamond"/>
          <w:sz w:val="22"/>
          <w:szCs w:val="22"/>
        </w:rPr>
        <w:t>leveraging</w:t>
      </w:r>
      <w:r w:rsidR="000C2FFE" w:rsidRPr="00917B6D">
        <w:rPr>
          <w:rFonts w:ascii="Garamond" w:hAnsi="Garamond"/>
          <w:sz w:val="22"/>
          <w:szCs w:val="22"/>
        </w:rPr>
        <w:t xml:space="preserve"> </w:t>
      </w:r>
      <w:r w:rsidR="00DC6C6C" w:rsidRPr="00917B6D">
        <w:rPr>
          <w:rFonts w:ascii="Garamond" w:hAnsi="Garamond"/>
          <w:sz w:val="22"/>
          <w:szCs w:val="22"/>
        </w:rPr>
        <w:t>7</w:t>
      </w:r>
      <w:r w:rsidR="000C2FFE" w:rsidRPr="00917B6D">
        <w:rPr>
          <w:rFonts w:ascii="Garamond" w:hAnsi="Garamond"/>
          <w:sz w:val="22"/>
          <w:szCs w:val="22"/>
        </w:rPr>
        <w:t xml:space="preserve"> years of </w:t>
      </w:r>
      <w:r>
        <w:rPr>
          <w:rFonts w:ascii="Garamond" w:hAnsi="Garamond"/>
          <w:sz w:val="22"/>
          <w:szCs w:val="22"/>
        </w:rPr>
        <w:t>Security and Information Analysis experience</w:t>
      </w:r>
      <w:r w:rsidR="00BA45BD" w:rsidRPr="00917B6D">
        <w:rPr>
          <w:rFonts w:ascii="Garamond" w:hAnsi="Garamond"/>
          <w:sz w:val="22"/>
          <w:szCs w:val="22"/>
        </w:rPr>
        <w:t xml:space="preserve">. </w:t>
      </w:r>
      <w:r w:rsidR="00917B6D">
        <w:rPr>
          <w:rFonts w:ascii="Garamond" w:hAnsi="Garamond"/>
          <w:sz w:val="22"/>
          <w:szCs w:val="22"/>
        </w:rPr>
        <w:t>Skilled in</w:t>
      </w:r>
      <w:r w:rsidR="00DC1FE9" w:rsidRPr="00917B6D">
        <w:rPr>
          <w:rFonts w:ascii="Garamond" w:hAnsi="Garamond"/>
          <w:sz w:val="22"/>
          <w:szCs w:val="22"/>
        </w:rPr>
        <w:t xml:space="preserve"> Intelligence Operations derived from conducting domestic and global operations in the Republic of Korea, Colorado, and Texas.</w:t>
      </w:r>
      <w:r w:rsidR="00383652" w:rsidRPr="00917B6D">
        <w:rPr>
          <w:rFonts w:ascii="Garamond" w:hAnsi="Garamond"/>
          <w:sz w:val="22"/>
          <w:szCs w:val="22"/>
        </w:rPr>
        <w:t xml:space="preserve"> Possesses over 1</w:t>
      </w:r>
      <w:r w:rsidR="00917B6D" w:rsidRPr="00917B6D">
        <w:rPr>
          <w:rFonts w:ascii="Garamond" w:hAnsi="Garamond"/>
          <w:sz w:val="22"/>
          <w:szCs w:val="22"/>
        </w:rPr>
        <w:t>.2K</w:t>
      </w:r>
      <w:r w:rsidR="00383652" w:rsidRPr="00917B6D">
        <w:rPr>
          <w:rFonts w:ascii="Garamond" w:hAnsi="Garamond"/>
          <w:sz w:val="22"/>
          <w:szCs w:val="22"/>
        </w:rPr>
        <w:t xml:space="preserve"> hours of </w:t>
      </w:r>
      <w:r w:rsidR="007F0BC7" w:rsidRPr="00917B6D">
        <w:rPr>
          <w:rFonts w:ascii="Garamond" w:hAnsi="Garamond"/>
          <w:sz w:val="22"/>
          <w:szCs w:val="22"/>
        </w:rPr>
        <w:t>training in Signal Analysis and Exploitation.</w:t>
      </w:r>
      <w:r w:rsidR="00DC1FE9" w:rsidRPr="00917B6D">
        <w:rPr>
          <w:rFonts w:ascii="Garamond" w:hAnsi="Garamond"/>
          <w:sz w:val="22"/>
          <w:szCs w:val="22"/>
        </w:rPr>
        <w:t xml:space="preserve"> </w:t>
      </w:r>
      <w:r w:rsidR="00BA45BD" w:rsidRPr="00917B6D">
        <w:rPr>
          <w:rFonts w:ascii="Garamond" w:hAnsi="Garamond"/>
          <w:sz w:val="22"/>
          <w:szCs w:val="22"/>
        </w:rPr>
        <w:t xml:space="preserve"> </w:t>
      </w:r>
      <w:r w:rsidR="00917B6D">
        <w:rPr>
          <w:rFonts w:ascii="Garamond" w:hAnsi="Garamond"/>
          <w:sz w:val="22"/>
          <w:szCs w:val="22"/>
        </w:rPr>
        <w:t xml:space="preserve">Excels in </w:t>
      </w:r>
      <w:r w:rsidR="00917B6D" w:rsidRPr="00917B6D">
        <w:rPr>
          <w:rFonts w:ascii="Garamond" w:hAnsi="Garamond"/>
          <w:sz w:val="22"/>
          <w:szCs w:val="22"/>
        </w:rPr>
        <w:t xml:space="preserve">leading </w:t>
      </w:r>
      <w:r w:rsidR="00917B6D">
        <w:rPr>
          <w:rFonts w:ascii="Garamond" w:hAnsi="Garamond"/>
          <w:sz w:val="22"/>
          <w:szCs w:val="22"/>
        </w:rPr>
        <w:t xml:space="preserve">and mentoring </w:t>
      </w:r>
      <w:r w:rsidR="00917B6D" w:rsidRPr="00917B6D">
        <w:rPr>
          <w:rFonts w:ascii="Garamond" w:hAnsi="Garamond"/>
          <w:sz w:val="22"/>
          <w:szCs w:val="22"/>
        </w:rPr>
        <w:t>teams</w:t>
      </w:r>
      <w:r w:rsidR="00BA45BD" w:rsidRPr="00917B6D">
        <w:rPr>
          <w:rFonts w:ascii="Garamond" w:hAnsi="Garamond"/>
          <w:sz w:val="22"/>
          <w:szCs w:val="22"/>
        </w:rPr>
        <w:t xml:space="preserve"> of </w:t>
      </w:r>
      <w:r w:rsidR="00A0275F" w:rsidRPr="00917B6D">
        <w:rPr>
          <w:rFonts w:ascii="Garamond" w:hAnsi="Garamond"/>
          <w:sz w:val="22"/>
          <w:szCs w:val="22"/>
        </w:rPr>
        <w:t>5</w:t>
      </w:r>
      <w:r w:rsidR="00DC6C6C" w:rsidRPr="00917B6D">
        <w:rPr>
          <w:rFonts w:ascii="Garamond" w:hAnsi="Garamond"/>
          <w:sz w:val="22"/>
          <w:szCs w:val="22"/>
        </w:rPr>
        <w:t>-10</w:t>
      </w:r>
      <w:r w:rsidR="00BA45BD" w:rsidRPr="00917B6D">
        <w:rPr>
          <w:rFonts w:ascii="Garamond" w:hAnsi="Garamond"/>
          <w:b/>
          <w:sz w:val="22"/>
          <w:szCs w:val="22"/>
        </w:rPr>
        <w:t xml:space="preserve"> </w:t>
      </w:r>
      <w:r w:rsidR="00BA45BD" w:rsidRPr="00917B6D">
        <w:rPr>
          <w:rFonts w:ascii="Garamond" w:hAnsi="Garamond"/>
          <w:sz w:val="22"/>
          <w:szCs w:val="22"/>
        </w:rPr>
        <w:t>in dynamic, fast</w:t>
      </w:r>
      <w:r w:rsidR="00917B6D">
        <w:rPr>
          <w:rFonts w:ascii="Garamond" w:hAnsi="Garamond"/>
          <w:sz w:val="22"/>
          <w:szCs w:val="22"/>
        </w:rPr>
        <w:t>-</w:t>
      </w:r>
      <w:r w:rsidR="00BA45BD" w:rsidRPr="00917B6D">
        <w:rPr>
          <w:rFonts w:ascii="Garamond" w:hAnsi="Garamond"/>
          <w:sz w:val="22"/>
          <w:szCs w:val="22"/>
        </w:rPr>
        <w:t>paced environment</w:t>
      </w:r>
      <w:r w:rsidR="00205EAE" w:rsidRPr="00917B6D">
        <w:rPr>
          <w:rFonts w:ascii="Garamond" w:hAnsi="Garamond"/>
          <w:sz w:val="22"/>
          <w:szCs w:val="22"/>
        </w:rPr>
        <w:t xml:space="preserve">s to </w:t>
      </w:r>
      <w:r w:rsidR="00917B6D" w:rsidRPr="00917B6D">
        <w:rPr>
          <w:rFonts w:ascii="Garamond" w:hAnsi="Garamond"/>
          <w:sz w:val="22"/>
          <w:szCs w:val="22"/>
        </w:rPr>
        <w:t>support executive intent and achieve desired outcomes</w:t>
      </w:r>
      <w:r w:rsidR="00525C4E" w:rsidRPr="00917B6D">
        <w:rPr>
          <w:rFonts w:ascii="Garamond" w:hAnsi="Garamond"/>
          <w:sz w:val="22"/>
          <w:szCs w:val="22"/>
        </w:rPr>
        <w:t xml:space="preserve">. </w:t>
      </w:r>
    </w:p>
    <w:p w14:paraId="051E4477" w14:textId="77777777" w:rsidR="00C91C18" w:rsidRPr="00917B6D" w:rsidRDefault="00C91C18" w:rsidP="00A914A3">
      <w:pPr>
        <w:autoSpaceDE w:val="0"/>
        <w:autoSpaceDN w:val="0"/>
        <w:jc w:val="both"/>
        <w:rPr>
          <w:rFonts w:ascii="Garamond" w:hAnsi="Garamond"/>
          <w:color w:val="FF0000"/>
          <w:sz w:val="22"/>
          <w:szCs w:val="22"/>
        </w:rPr>
      </w:pPr>
    </w:p>
    <w:p w14:paraId="7535301E" w14:textId="77777777" w:rsidR="00C91C18" w:rsidRPr="00917B6D" w:rsidRDefault="00C91C18" w:rsidP="00C91C18">
      <w:pPr>
        <w:pStyle w:val="ListParagraph"/>
        <w:numPr>
          <w:ilvl w:val="0"/>
          <w:numId w:val="6"/>
        </w:numPr>
        <w:autoSpaceDE w:val="0"/>
        <w:autoSpaceDN w:val="0"/>
        <w:jc w:val="both"/>
        <w:rPr>
          <w:rFonts w:ascii="Garamond" w:hAnsi="Garamond"/>
          <w:sz w:val="22"/>
          <w:szCs w:val="22"/>
        </w:rPr>
        <w:sectPr w:rsidR="00C91C18" w:rsidRPr="00917B6D" w:rsidSect="006C2487">
          <w:type w:val="continuous"/>
          <w:pgSz w:w="12240" w:h="15840"/>
          <w:pgMar w:top="432" w:right="720" w:bottom="720" w:left="720" w:header="720" w:footer="720" w:gutter="0"/>
          <w:cols w:space="720"/>
          <w:docGrid w:linePitch="360"/>
        </w:sectPr>
      </w:pPr>
    </w:p>
    <w:p w14:paraId="679A4F1D" w14:textId="7AB5E056" w:rsidR="0057682C" w:rsidRPr="00917B6D" w:rsidRDefault="0057682C" w:rsidP="0057682C">
      <w:pPr>
        <w:pStyle w:val="ListParagraph"/>
        <w:numPr>
          <w:ilvl w:val="0"/>
          <w:numId w:val="6"/>
        </w:numPr>
        <w:autoSpaceDE w:val="0"/>
        <w:autoSpaceDN w:val="0"/>
        <w:ind w:left="81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RF Propagation</w:t>
      </w:r>
    </w:p>
    <w:p w14:paraId="0A41BFB7" w14:textId="530D02BE" w:rsidR="0057682C" w:rsidRPr="00917B6D" w:rsidRDefault="002C27DE" w:rsidP="0057682C">
      <w:pPr>
        <w:pStyle w:val="ListParagraph"/>
        <w:numPr>
          <w:ilvl w:val="0"/>
          <w:numId w:val="6"/>
        </w:numPr>
        <w:autoSpaceDE w:val="0"/>
        <w:autoSpaceDN w:val="0"/>
        <w:ind w:left="81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Protocol Analysis</w:t>
      </w:r>
    </w:p>
    <w:p w14:paraId="12C4F0D1" w14:textId="77777777" w:rsidR="00C91C18" w:rsidRPr="00917B6D" w:rsidRDefault="00C91C18" w:rsidP="00C91C18">
      <w:pPr>
        <w:pStyle w:val="ListParagraph"/>
        <w:numPr>
          <w:ilvl w:val="0"/>
          <w:numId w:val="6"/>
        </w:numPr>
        <w:autoSpaceDE w:val="0"/>
        <w:autoSpaceDN w:val="0"/>
        <w:ind w:left="81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Data Analysis</w:t>
      </w:r>
    </w:p>
    <w:p w14:paraId="28572F42" w14:textId="77777777" w:rsidR="00C91C18" w:rsidRPr="00917B6D" w:rsidRDefault="00C91C18" w:rsidP="00C91C18">
      <w:pPr>
        <w:pStyle w:val="ListParagraph"/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BCCCB2" w14:textId="5D25DD27" w:rsidR="00C91C18" w:rsidRPr="00917B6D" w:rsidRDefault="0057682C" w:rsidP="00C91C18">
      <w:pPr>
        <w:pStyle w:val="ListParagraph"/>
        <w:numPr>
          <w:ilvl w:val="0"/>
          <w:numId w:val="6"/>
        </w:numPr>
        <w:autoSpaceDE w:val="0"/>
        <w:autoSpaceDN w:val="0"/>
        <w:ind w:left="36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Bit Stream Analysis</w:t>
      </w:r>
    </w:p>
    <w:p w14:paraId="6D059AB5" w14:textId="77777777" w:rsidR="00C91C18" w:rsidRPr="00917B6D" w:rsidRDefault="00C91C18" w:rsidP="00C91C18">
      <w:pPr>
        <w:pStyle w:val="ListParagraph"/>
        <w:numPr>
          <w:ilvl w:val="0"/>
          <w:numId w:val="6"/>
        </w:numPr>
        <w:autoSpaceDE w:val="0"/>
        <w:autoSpaceDN w:val="0"/>
        <w:ind w:left="360" w:right="-12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Training and Development</w:t>
      </w:r>
    </w:p>
    <w:p w14:paraId="0B0D0DFD" w14:textId="1A91539C" w:rsidR="00C91C18" w:rsidRPr="00917B6D" w:rsidRDefault="002C27DE" w:rsidP="00C91C18">
      <w:pPr>
        <w:pStyle w:val="ListParagraph"/>
        <w:numPr>
          <w:ilvl w:val="0"/>
          <w:numId w:val="6"/>
        </w:numPr>
        <w:autoSpaceDE w:val="0"/>
        <w:autoSpaceDN w:val="0"/>
        <w:ind w:left="36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Trend Analysis</w:t>
      </w:r>
    </w:p>
    <w:p w14:paraId="0EDE5CAF" w14:textId="77777777" w:rsidR="00C91C18" w:rsidRPr="00917B6D" w:rsidRDefault="00C91C18" w:rsidP="00C91C18">
      <w:pPr>
        <w:pStyle w:val="ListParagraph"/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03965AC7" w14:textId="3B3924F6" w:rsidR="00C91C18" w:rsidRPr="00917B6D" w:rsidRDefault="0057682C" w:rsidP="00C91C18">
      <w:pPr>
        <w:pStyle w:val="ListParagraph"/>
        <w:numPr>
          <w:ilvl w:val="0"/>
          <w:numId w:val="6"/>
        </w:numPr>
        <w:autoSpaceDE w:val="0"/>
        <w:autoSpaceDN w:val="0"/>
        <w:ind w:left="18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Modulation Techniques</w:t>
      </w:r>
    </w:p>
    <w:p w14:paraId="3A25366C" w14:textId="6799E60E" w:rsidR="00C91C18" w:rsidRPr="00917B6D" w:rsidRDefault="00C91C18" w:rsidP="00C91C18">
      <w:pPr>
        <w:pStyle w:val="ListParagraph"/>
        <w:numPr>
          <w:ilvl w:val="0"/>
          <w:numId w:val="6"/>
        </w:numPr>
        <w:autoSpaceDE w:val="0"/>
        <w:autoSpaceDN w:val="0"/>
        <w:ind w:left="18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Communication</w:t>
      </w:r>
      <w:r w:rsidR="002C27DE" w:rsidRPr="00917B6D">
        <w:rPr>
          <w:rFonts w:ascii="Garamond" w:hAnsi="Garamond"/>
          <w:sz w:val="22"/>
          <w:szCs w:val="22"/>
        </w:rPr>
        <w:t xml:space="preserve"> &amp; Leadership</w:t>
      </w:r>
    </w:p>
    <w:p w14:paraId="40A59491" w14:textId="5BD19B22" w:rsidR="00C91C18" w:rsidRPr="00917B6D" w:rsidRDefault="002C27DE" w:rsidP="00C91C18">
      <w:pPr>
        <w:pStyle w:val="ListParagraph"/>
        <w:numPr>
          <w:ilvl w:val="0"/>
          <w:numId w:val="6"/>
        </w:numPr>
        <w:autoSpaceDE w:val="0"/>
        <w:autoSpaceDN w:val="0"/>
        <w:ind w:left="180"/>
        <w:jc w:val="both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sz w:val="22"/>
          <w:szCs w:val="22"/>
        </w:rPr>
        <w:t>Familiarity with Linux/UNIX</w:t>
      </w:r>
    </w:p>
    <w:p w14:paraId="2B415585" w14:textId="77777777" w:rsidR="00C91C18" w:rsidRPr="00917B6D" w:rsidRDefault="00C91C18" w:rsidP="00A914A3">
      <w:pPr>
        <w:autoSpaceDE w:val="0"/>
        <w:autoSpaceDN w:val="0"/>
        <w:jc w:val="both"/>
        <w:rPr>
          <w:rFonts w:ascii="Garamond" w:hAnsi="Garamond"/>
          <w:color w:val="FF0000"/>
          <w:sz w:val="22"/>
          <w:szCs w:val="22"/>
        </w:rPr>
        <w:sectPr w:rsidR="00C91C18" w:rsidRPr="00917B6D" w:rsidSect="00C91C18">
          <w:type w:val="continuous"/>
          <w:pgSz w:w="12240" w:h="15840"/>
          <w:pgMar w:top="720" w:right="720" w:bottom="288" w:left="720" w:header="720" w:footer="720" w:gutter="0"/>
          <w:cols w:num="3" w:space="720"/>
          <w:docGrid w:linePitch="360"/>
        </w:sectPr>
      </w:pPr>
    </w:p>
    <w:p w14:paraId="047A96CD" w14:textId="77777777" w:rsidR="000C2FFE" w:rsidRPr="00917B6D" w:rsidRDefault="000C2FFE" w:rsidP="00A914A3">
      <w:pPr>
        <w:jc w:val="center"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PROFESSIONAL EXPERIENCE</w:t>
      </w:r>
    </w:p>
    <w:p w14:paraId="6DF7F4E3" w14:textId="77777777" w:rsidR="000C2FFE" w:rsidRPr="00917B6D" w:rsidRDefault="000C2FFE" w:rsidP="000C2FFE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</w:p>
    <w:p w14:paraId="113BD976" w14:textId="63E535B4" w:rsidR="007B5766" w:rsidRPr="00917B6D" w:rsidRDefault="007B5766" w:rsidP="007B5766">
      <w:pPr>
        <w:tabs>
          <w:tab w:val="right" w:pos="10800"/>
        </w:tabs>
        <w:contextualSpacing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 xml:space="preserve">United States Army </w:t>
      </w:r>
      <w:r w:rsidR="00917B6D" w:rsidRPr="00917B6D">
        <w:rPr>
          <w:rFonts w:ascii="Garamond" w:hAnsi="Garamond"/>
          <w:b/>
          <w:sz w:val="22"/>
          <w:szCs w:val="22"/>
        </w:rPr>
        <w:t>| Various Locations</w:t>
      </w:r>
      <w:r w:rsidRPr="00917B6D">
        <w:rPr>
          <w:rFonts w:ascii="Garamond" w:hAnsi="Garamond"/>
          <w:b/>
          <w:sz w:val="22"/>
          <w:szCs w:val="22"/>
        </w:rPr>
        <w:t xml:space="preserve"> </w:t>
      </w:r>
      <w:r w:rsidRPr="00917B6D">
        <w:rPr>
          <w:rFonts w:ascii="Garamond" w:hAnsi="Garamond"/>
          <w:b/>
          <w:sz w:val="22"/>
          <w:szCs w:val="22"/>
        </w:rPr>
        <w:tab/>
        <w:t>20</w:t>
      </w:r>
      <w:r w:rsidR="00917B6D" w:rsidRPr="00917B6D">
        <w:rPr>
          <w:rFonts w:ascii="Garamond" w:hAnsi="Garamond"/>
          <w:b/>
          <w:sz w:val="22"/>
          <w:szCs w:val="22"/>
        </w:rPr>
        <w:t>17</w:t>
      </w:r>
      <w:r w:rsidRPr="00917B6D">
        <w:rPr>
          <w:rFonts w:ascii="Garamond" w:hAnsi="Garamond"/>
          <w:b/>
          <w:sz w:val="22"/>
          <w:szCs w:val="22"/>
        </w:rPr>
        <w:t xml:space="preserve"> - </w:t>
      </w:r>
      <w:r w:rsidR="00326561" w:rsidRPr="00917B6D">
        <w:rPr>
          <w:rFonts w:ascii="Garamond" w:hAnsi="Garamond"/>
          <w:b/>
          <w:sz w:val="22"/>
          <w:szCs w:val="22"/>
        </w:rPr>
        <w:t>Present</w:t>
      </w:r>
    </w:p>
    <w:p w14:paraId="40122FDA" w14:textId="1D28DC1F" w:rsidR="007B5766" w:rsidRPr="00917B6D" w:rsidRDefault="00D870CE" w:rsidP="007B5766">
      <w:pPr>
        <w:contextualSpacing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Unmanned Aerial Systems Operator</w:t>
      </w:r>
      <w:r w:rsidR="00917B6D" w:rsidRPr="00917B6D">
        <w:rPr>
          <w:rFonts w:ascii="Garamond" w:hAnsi="Garamond"/>
          <w:b/>
          <w:sz w:val="22"/>
          <w:szCs w:val="22"/>
        </w:rPr>
        <w:t xml:space="preserve"> </w:t>
      </w:r>
      <w:r w:rsidR="00917B6D" w:rsidRPr="00917B6D">
        <w:rPr>
          <w:rFonts w:ascii="Garamond" w:hAnsi="Garamond"/>
          <w:bCs/>
          <w:i/>
          <w:iCs/>
          <w:sz w:val="22"/>
          <w:szCs w:val="22"/>
        </w:rPr>
        <w:t>(2021 – Present)</w:t>
      </w:r>
    </w:p>
    <w:p w14:paraId="06249BE8" w14:textId="5EE4BF94" w:rsidR="007B5766" w:rsidRPr="00917B6D" w:rsidRDefault="0093540D" w:rsidP="00917B6D">
      <w:pPr>
        <w:pStyle w:val="ListParagraph"/>
        <w:numPr>
          <w:ilvl w:val="0"/>
          <w:numId w:val="7"/>
        </w:numPr>
        <w:tabs>
          <w:tab w:val="left" w:pos="17820"/>
        </w:tabs>
        <w:autoSpaceDE w:val="0"/>
        <w:autoSpaceDN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Supervised and directed a </w:t>
      </w:r>
      <w:proofErr w:type="gramStart"/>
      <w:r>
        <w:rPr>
          <w:rFonts w:ascii="Garamond" w:hAnsi="Garamond"/>
          <w:sz w:val="22"/>
          <w:szCs w:val="22"/>
        </w:rPr>
        <w:t>12 member</w:t>
      </w:r>
      <w:proofErr w:type="gramEnd"/>
      <w:r>
        <w:rPr>
          <w:rFonts w:ascii="Garamond" w:hAnsi="Garamond"/>
          <w:sz w:val="22"/>
          <w:szCs w:val="22"/>
        </w:rPr>
        <w:t xml:space="preserve"> team on various essential tasks over a period of 2 years. Tasks include inspections, reviews, and coordination of personnel to accomplish key leadership requirements.</w:t>
      </w:r>
    </w:p>
    <w:p w14:paraId="13E8FA1E" w14:textId="08E5EB9D" w:rsidR="000B367B" w:rsidRPr="00917B6D" w:rsidRDefault="0093540D" w:rsidP="00AF5322">
      <w:pPr>
        <w:numPr>
          <w:ilvl w:val="0"/>
          <w:numId w:val="2"/>
        </w:num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 w:cs="Segoe UI"/>
          <w:sz w:val="22"/>
          <w:szCs w:val="22"/>
          <w:shd w:val="clear" w:color="auto" w:fill="FFFFFF"/>
        </w:rPr>
        <w:t xml:space="preserve">Ensured operation of </w:t>
      </w:r>
      <w:r w:rsidR="00AF5322" w:rsidRPr="00917B6D">
        <w:rPr>
          <w:rFonts w:ascii="Garamond" w:hAnsi="Garamond" w:cs="Segoe UI"/>
          <w:sz w:val="22"/>
          <w:szCs w:val="22"/>
          <w:shd w:val="clear" w:color="auto" w:fill="FFFFFF"/>
        </w:rPr>
        <w:t>U</w:t>
      </w:r>
      <w:r w:rsidR="00C51527" w:rsidRPr="00917B6D">
        <w:rPr>
          <w:rFonts w:ascii="Garamond" w:hAnsi="Garamond" w:cs="Segoe UI"/>
          <w:sz w:val="22"/>
          <w:szCs w:val="22"/>
          <w:shd w:val="clear" w:color="auto" w:fill="FFFFFF"/>
        </w:rPr>
        <w:t>nmanned Aerial Vehicle</w:t>
      </w:r>
      <w:r w:rsidR="00917B6D">
        <w:rPr>
          <w:rFonts w:ascii="Garamond" w:hAnsi="Garamond" w:cs="Segoe UI"/>
          <w:sz w:val="22"/>
          <w:szCs w:val="22"/>
          <w:shd w:val="clear" w:color="auto" w:fill="FFFFFF"/>
        </w:rPr>
        <w:t xml:space="preserve">s and </w:t>
      </w:r>
      <w:r>
        <w:rPr>
          <w:rFonts w:ascii="Garamond" w:hAnsi="Garamond" w:cs="Segoe UI"/>
          <w:sz w:val="22"/>
          <w:szCs w:val="22"/>
          <w:shd w:val="clear" w:color="auto" w:fill="FFFFFF"/>
        </w:rPr>
        <w:t>facilitated</w:t>
      </w:r>
      <w:r w:rsidR="00917B6D">
        <w:rPr>
          <w:rFonts w:ascii="Garamond" w:hAnsi="Garamond" w:cs="Segoe UI"/>
          <w:sz w:val="22"/>
          <w:szCs w:val="22"/>
          <w:shd w:val="clear" w:color="auto" w:fill="FFFFFF"/>
        </w:rPr>
        <w:t xml:space="preserve"> </w:t>
      </w:r>
      <w:r w:rsidR="00AF5322" w:rsidRPr="00917B6D">
        <w:rPr>
          <w:rFonts w:ascii="Garamond" w:hAnsi="Garamond" w:cs="Segoe UI"/>
          <w:sz w:val="22"/>
          <w:szCs w:val="22"/>
          <w:shd w:val="clear" w:color="auto" w:fill="FFFFFF"/>
        </w:rPr>
        <w:t xml:space="preserve">mission planning, mission sensor/payload operations, launching, </w:t>
      </w:r>
      <w:r w:rsidR="00917B6D">
        <w:rPr>
          <w:rFonts w:ascii="Garamond" w:hAnsi="Garamond" w:cs="Segoe UI"/>
          <w:sz w:val="22"/>
          <w:szCs w:val="22"/>
          <w:shd w:val="clear" w:color="auto" w:fill="FFFFFF"/>
        </w:rPr>
        <w:t xml:space="preserve">and </w:t>
      </w:r>
      <w:r w:rsidR="00AF5322" w:rsidRPr="00917B6D">
        <w:rPr>
          <w:rFonts w:ascii="Garamond" w:hAnsi="Garamond" w:cs="Segoe UI"/>
          <w:sz w:val="22"/>
          <w:szCs w:val="22"/>
          <w:shd w:val="clear" w:color="auto" w:fill="FFFFFF"/>
        </w:rPr>
        <w:t>remote piloting</w:t>
      </w:r>
      <w:r w:rsidR="00917B6D">
        <w:rPr>
          <w:rFonts w:ascii="Garamond" w:hAnsi="Garamond" w:cs="Segoe UI"/>
          <w:sz w:val="22"/>
          <w:szCs w:val="22"/>
          <w:shd w:val="clear" w:color="auto" w:fill="FFFFFF"/>
        </w:rPr>
        <w:t xml:space="preserve"> while achieving a consistent 98% or better operational readiness rating.</w:t>
      </w:r>
    </w:p>
    <w:p w14:paraId="279A45A7" w14:textId="647FA724" w:rsidR="00917B6D" w:rsidRPr="00685A13" w:rsidRDefault="00917B6D" w:rsidP="00917B6D">
      <w:pPr>
        <w:pStyle w:val="ListParagraph"/>
        <w:numPr>
          <w:ilvl w:val="0"/>
          <w:numId w:val="2"/>
        </w:numPr>
        <w:tabs>
          <w:tab w:val="left" w:pos="990"/>
          <w:tab w:val="left" w:pos="17820"/>
        </w:tabs>
        <w:autoSpaceDE w:val="0"/>
        <w:autoSpaceDN w:val="0"/>
        <w:jc w:val="both"/>
        <w:rPr>
          <w:rFonts w:ascii="Garamond" w:hAnsi="Garamond"/>
          <w:sz w:val="22"/>
          <w:szCs w:val="22"/>
        </w:rPr>
      </w:pPr>
      <w:bookmarkStart w:id="0" w:name="_Hlk114054904"/>
      <w:r w:rsidRPr="00685A13">
        <w:rPr>
          <w:rFonts w:ascii="Garamond" w:hAnsi="Garamond"/>
          <w:sz w:val="22"/>
          <w:szCs w:val="22"/>
        </w:rPr>
        <w:t xml:space="preserve">Conducted Composite Risk Management (CRM) and applied mitigation measures to achieve a </w:t>
      </w:r>
      <w:r w:rsidR="00CB586A">
        <w:rPr>
          <w:rFonts w:ascii="Garamond" w:hAnsi="Garamond"/>
          <w:sz w:val="22"/>
          <w:szCs w:val="22"/>
        </w:rPr>
        <w:t>favorable mission results per command policy</w:t>
      </w:r>
      <w:r>
        <w:rPr>
          <w:rFonts w:ascii="Garamond" w:hAnsi="Garamond"/>
          <w:sz w:val="22"/>
          <w:szCs w:val="22"/>
        </w:rPr>
        <w:t>.</w:t>
      </w:r>
    </w:p>
    <w:bookmarkEnd w:id="0"/>
    <w:p w14:paraId="64CA3FC5" w14:textId="77777777" w:rsidR="00917B6D" w:rsidRPr="00917B6D" w:rsidRDefault="00917B6D" w:rsidP="000B367B">
      <w:pPr>
        <w:contextualSpacing/>
        <w:rPr>
          <w:rFonts w:ascii="Garamond" w:hAnsi="Garamond"/>
          <w:b/>
          <w:sz w:val="22"/>
          <w:szCs w:val="22"/>
        </w:rPr>
      </w:pPr>
    </w:p>
    <w:p w14:paraId="251F75BD" w14:textId="23767D9B" w:rsidR="000B367B" w:rsidRPr="00917B6D" w:rsidRDefault="007B5766" w:rsidP="000B367B">
      <w:pPr>
        <w:contextualSpacing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 xml:space="preserve">Signal Collection Analyst </w:t>
      </w:r>
      <w:r w:rsidR="00917B6D">
        <w:rPr>
          <w:rFonts w:ascii="Garamond" w:hAnsi="Garamond"/>
          <w:b/>
          <w:sz w:val="22"/>
          <w:szCs w:val="22"/>
        </w:rPr>
        <w:t xml:space="preserve">| </w:t>
      </w:r>
      <w:r w:rsidR="00C013D5" w:rsidRPr="00917B6D">
        <w:rPr>
          <w:rFonts w:ascii="Garamond" w:hAnsi="Garamond"/>
          <w:b/>
          <w:sz w:val="22"/>
          <w:szCs w:val="22"/>
        </w:rPr>
        <w:t>Database Manager</w:t>
      </w:r>
      <w:r w:rsidR="00917B6D" w:rsidRPr="00917B6D">
        <w:rPr>
          <w:rFonts w:ascii="Garamond" w:hAnsi="Garamond"/>
          <w:b/>
          <w:sz w:val="22"/>
          <w:szCs w:val="22"/>
        </w:rPr>
        <w:t xml:space="preserve"> </w:t>
      </w:r>
      <w:r w:rsidR="00917B6D" w:rsidRPr="00917B6D">
        <w:rPr>
          <w:rFonts w:ascii="Garamond" w:hAnsi="Garamond"/>
          <w:bCs/>
          <w:i/>
          <w:iCs/>
          <w:sz w:val="22"/>
          <w:szCs w:val="22"/>
        </w:rPr>
        <w:t>(2018 – 2021)</w:t>
      </w:r>
    </w:p>
    <w:p w14:paraId="1C030988" w14:textId="50B4EC29" w:rsidR="00883B57" w:rsidRPr="00917B6D" w:rsidRDefault="007D5774" w:rsidP="00C504D5">
      <w:pPr>
        <w:pStyle w:val="ListParagraph"/>
        <w:numPr>
          <w:ilvl w:val="0"/>
          <w:numId w:val="2"/>
        </w:numPr>
        <w:tabs>
          <w:tab w:val="left" w:pos="17820"/>
        </w:tabs>
        <w:autoSpaceDE w:val="0"/>
        <w:autoSpaceDN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Managed</w:t>
      </w:r>
      <w:r w:rsidR="00917B6D">
        <w:rPr>
          <w:rFonts w:ascii="Garamond" w:hAnsi="Garamond"/>
          <w:sz w:val="22"/>
          <w:szCs w:val="22"/>
        </w:rPr>
        <w:t>,</w:t>
      </w:r>
      <w:r w:rsidR="00917B6D" w:rsidRPr="00917B6D">
        <w:rPr>
          <w:rFonts w:ascii="Garamond" w:hAnsi="Garamond"/>
          <w:sz w:val="22"/>
          <w:szCs w:val="22"/>
        </w:rPr>
        <w:t xml:space="preserve"> mentored</w:t>
      </w:r>
      <w:r w:rsidR="00917B6D">
        <w:rPr>
          <w:rFonts w:ascii="Garamond" w:hAnsi="Garamond"/>
          <w:sz w:val="22"/>
          <w:szCs w:val="22"/>
        </w:rPr>
        <w:t>,</w:t>
      </w:r>
      <w:r w:rsidR="00917B6D" w:rsidRPr="00917B6D">
        <w:rPr>
          <w:rFonts w:ascii="Garamond" w:hAnsi="Garamond"/>
          <w:sz w:val="22"/>
          <w:szCs w:val="22"/>
        </w:rPr>
        <w:t xml:space="preserve"> and trained </w:t>
      </w:r>
      <w:r>
        <w:rPr>
          <w:rFonts w:ascii="Garamond" w:hAnsi="Garamond"/>
          <w:sz w:val="22"/>
          <w:szCs w:val="22"/>
        </w:rPr>
        <w:t xml:space="preserve">a team of </w:t>
      </w:r>
      <w:r w:rsidR="00917B6D" w:rsidRPr="00917B6D">
        <w:rPr>
          <w:rFonts w:ascii="Garamond" w:hAnsi="Garamond"/>
          <w:sz w:val="22"/>
          <w:szCs w:val="22"/>
        </w:rPr>
        <w:t>5</w:t>
      </w:r>
      <w:r w:rsidR="00917B6D">
        <w:rPr>
          <w:rFonts w:ascii="Garamond" w:hAnsi="Garamond"/>
          <w:sz w:val="22"/>
          <w:szCs w:val="22"/>
        </w:rPr>
        <w:t xml:space="preserve"> junior analysts in</w:t>
      </w:r>
      <w:r w:rsidR="00917B6D" w:rsidRPr="00917B6D">
        <w:rPr>
          <w:rFonts w:ascii="Garamond" w:hAnsi="Garamond"/>
          <w:sz w:val="22"/>
          <w:szCs w:val="22"/>
        </w:rPr>
        <w:t xml:space="preserve"> conducting intelligence operations</w:t>
      </w:r>
      <w:r w:rsidR="00917B6D">
        <w:rPr>
          <w:rFonts w:ascii="Garamond" w:hAnsi="Garamond"/>
          <w:sz w:val="22"/>
          <w:szCs w:val="22"/>
        </w:rPr>
        <w:t xml:space="preserve"> in support of National Security Agency (NSA) and National Reconnaissance Office (NRO) operations.</w:t>
      </w:r>
      <w:r w:rsidR="005B2718" w:rsidRPr="00917B6D">
        <w:rPr>
          <w:rFonts w:ascii="Garamond" w:hAnsi="Garamond"/>
          <w:sz w:val="22"/>
          <w:szCs w:val="22"/>
        </w:rPr>
        <w:t xml:space="preserve"> </w:t>
      </w:r>
    </w:p>
    <w:p w14:paraId="4A442E65" w14:textId="6D79A5C7" w:rsidR="00917B6D" w:rsidRPr="00161646" w:rsidRDefault="00917B6D" w:rsidP="00917B6D">
      <w:pPr>
        <w:numPr>
          <w:ilvl w:val="0"/>
          <w:numId w:val="2"/>
        </w:numPr>
        <w:tabs>
          <w:tab w:val="right" w:pos="10800"/>
        </w:tabs>
        <w:contextualSpacing/>
        <w:jc w:val="both"/>
        <w:rPr>
          <w:rFonts w:ascii="Garamond" w:hAnsi="Garamond"/>
          <w:sz w:val="22"/>
          <w:szCs w:val="22"/>
        </w:rPr>
      </w:pPr>
      <w:r w:rsidRPr="00161646">
        <w:rPr>
          <w:rFonts w:ascii="Garamond" w:hAnsi="Garamond"/>
          <w:sz w:val="22"/>
          <w:szCs w:val="22"/>
        </w:rPr>
        <w:t xml:space="preserve">Developed and enforced Standard Operating Procedures (SOPs) for </w:t>
      </w:r>
      <w:r w:rsidR="0043770A">
        <w:rPr>
          <w:rFonts w:ascii="Garamond" w:hAnsi="Garamond"/>
          <w:sz w:val="22"/>
          <w:szCs w:val="22"/>
        </w:rPr>
        <w:t>local database</w:t>
      </w:r>
      <w:r w:rsidRPr="00161646">
        <w:rPr>
          <w:rFonts w:ascii="Garamond" w:hAnsi="Garamond"/>
          <w:sz w:val="22"/>
          <w:szCs w:val="22"/>
        </w:rPr>
        <w:t xml:space="preserve"> operations resulting in a </w:t>
      </w:r>
      <w:r w:rsidR="0043770A">
        <w:rPr>
          <w:rFonts w:ascii="Garamond" w:hAnsi="Garamond"/>
          <w:sz w:val="22"/>
          <w:szCs w:val="22"/>
        </w:rPr>
        <w:t xml:space="preserve">widespread standardization and implementation </w:t>
      </w:r>
      <w:r w:rsidRPr="00161646">
        <w:rPr>
          <w:rFonts w:ascii="Garamond" w:hAnsi="Garamond"/>
          <w:sz w:val="22"/>
          <w:szCs w:val="22"/>
        </w:rPr>
        <w:t xml:space="preserve">of intelligence collection </w:t>
      </w:r>
      <w:r w:rsidR="0043770A">
        <w:rPr>
          <w:rFonts w:ascii="Garamond" w:hAnsi="Garamond"/>
          <w:sz w:val="22"/>
          <w:szCs w:val="22"/>
        </w:rPr>
        <w:t>policy</w:t>
      </w:r>
      <w:r w:rsidRPr="00161646">
        <w:rPr>
          <w:rFonts w:ascii="Garamond" w:hAnsi="Garamond"/>
          <w:sz w:val="22"/>
          <w:szCs w:val="22"/>
        </w:rPr>
        <w:t>.</w:t>
      </w:r>
    </w:p>
    <w:p w14:paraId="10C96910" w14:textId="363DAFEA" w:rsidR="00917B6D" w:rsidRPr="00917B6D" w:rsidRDefault="00917B6D" w:rsidP="00917B6D">
      <w:pPr>
        <w:pStyle w:val="ListParagraph"/>
        <w:numPr>
          <w:ilvl w:val="0"/>
          <w:numId w:val="2"/>
        </w:numPr>
        <w:tabs>
          <w:tab w:val="left" w:pos="990"/>
        </w:tabs>
        <w:jc w:val="both"/>
        <w:rPr>
          <w:rFonts w:ascii="Garamond" w:hAnsi="Garamond"/>
          <w:sz w:val="22"/>
          <w:szCs w:val="22"/>
        </w:rPr>
      </w:pPr>
      <w:bookmarkStart w:id="1" w:name="_Hlk118896011"/>
      <w:r w:rsidRPr="00685A13">
        <w:rPr>
          <w:rFonts w:ascii="Garamond" w:hAnsi="Garamond"/>
          <w:sz w:val="22"/>
          <w:szCs w:val="22"/>
        </w:rPr>
        <w:t xml:space="preserve">Managed </w:t>
      </w:r>
      <w:r w:rsidR="0043770A">
        <w:rPr>
          <w:rFonts w:ascii="Garamond" w:hAnsi="Garamond"/>
          <w:sz w:val="22"/>
          <w:szCs w:val="22"/>
        </w:rPr>
        <w:t>an intelligence community</w:t>
      </w:r>
      <w:r w:rsidRPr="00685A13">
        <w:rPr>
          <w:rFonts w:ascii="Garamond" w:hAnsi="Garamond"/>
          <w:sz w:val="22"/>
          <w:szCs w:val="22"/>
        </w:rPr>
        <w:t xml:space="preserve"> database and </w:t>
      </w:r>
      <w:r>
        <w:rPr>
          <w:rFonts w:ascii="Garamond" w:hAnsi="Garamond"/>
          <w:sz w:val="22"/>
          <w:szCs w:val="22"/>
        </w:rPr>
        <w:t xml:space="preserve">provided analysis enabling more than </w:t>
      </w:r>
      <w:r w:rsidR="0043770A">
        <w:rPr>
          <w:rFonts w:ascii="Garamond" w:hAnsi="Garamond"/>
          <w:sz w:val="22"/>
          <w:szCs w:val="22"/>
        </w:rPr>
        <w:t>1200 signal</w:t>
      </w:r>
      <w:r>
        <w:rPr>
          <w:rFonts w:ascii="Garamond" w:hAnsi="Garamond"/>
          <w:sz w:val="22"/>
          <w:szCs w:val="22"/>
        </w:rPr>
        <w:t xml:space="preserve"> operations while supporting 3 </w:t>
      </w:r>
      <w:r w:rsidR="0043770A">
        <w:rPr>
          <w:rFonts w:ascii="Garamond" w:hAnsi="Garamond"/>
          <w:sz w:val="22"/>
          <w:szCs w:val="22"/>
        </w:rPr>
        <w:t xml:space="preserve">key </w:t>
      </w:r>
      <w:r>
        <w:rPr>
          <w:rFonts w:ascii="Garamond" w:hAnsi="Garamond"/>
          <w:sz w:val="22"/>
          <w:szCs w:val="22"/>
        </w:rPr>
        <w:t xml:space="preserve">organizational partners. </w:t>
      </w:r>
      <w:bookmarkEnd w:id="1"/>
    </w:p>
    <w:p w14:paraId="7F4E7E8B" w14:textId="77777777" w:rsidR="00917B6D" w:rsidRPr="00917B6D" w:rsidRDefault="00917B6D" w:rsidP="007B5766">
      <w:pPr>
        <w:contextualSpacing/>
        <w:rPr>
          <w:rFonts w:ascii="Garamond" w:hAnsi="Garamond"/>
          <w:b/>
          <w:sz w:val="22"/>
          <w:szCs w:val="22"/>
        </w:rPr>
      </w:pPr>
    </w:p>
    <w:p w14:paraId="4B4F3E69" w14:textId="0EA58791" w:rsidR="007B5766" w:rsidRPr="00917B6D" w:rsidRDefault="007B5766" w:rsidP="007B5766">
      <w:pPr>
        <w:contextualSpacing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Signal Collection Analyst</w:t>
      </w:r>
      <w:r w:rsidR="00917B6D" w:rsidRPr="00917B6D">
        <w:rPr>
          <w:rFonts w:ascii="Garamond" w:hAnsi="Garamond"/>
          <w:b/>
          <w:sz w:val="22"/>
          <w:szCs w:val="22"/>
        </w:rPr>
        <w:t xml:space="preserve"> </w:t>
      </w:r>
      <w:r w:rsidR="00917B6D" w:rsidRPr="00917B6D">
        <w:rPr>
          <w:rFonts w:ascii="Garamond" w:hAnsi="Garamond"/>
          <w:bCs/>
          <w:i/>
          <w:iCs/>
          <w:sz w:val="22"/>
          <w:szCs w:val="22"/>
        </w:rPr>
        <w:t>(2017 – 2018)</w:t>
      </w:r>
    </w:p>
    <w:p w14:paraId="795DDB5A" w14:textId="7D099BB3" w:rsidR="007B5766" w:rsidRPr="00917B6D" w:rsidRDefault="007D5774" w:rsidP="007B5766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Supervised the</w:t>
      </w:r>
      <w:r w:rsidR="00917B6D">
        <w:rPr>
          <w:rFonts w:ascii="Garamond" w:hAnsi="Garamond"/>
          <w:sz w:val="22"/>
          <w:szCs w:val="22"/>
        </w:rPr>
        <w:t xml:space="preserve"> </w:t>
      </w:r>
      <w:r w:rsidR="00C158C9" w:rsidRPr="00917B6D">
        <w:rPr>
          <w:rFonts w:ascii="Garamond" w:hAnsi="Garamond"/>
          <w:sz w:val="22"/>
          <w:szCs w:val="22"/>
        </w:rPr>
        <w:t>acquisition, collection, resource management, analysis</w:t>
      </w:r>
      <w:r w:rsidR="00917B6D">
        <w:rPr>
          <w:rFonts w:ascii="Garamond" w:hAnsi="Garamond"/>
          <w:sz w:val="22"/>
          <w:szCs w:val="22"/>
        </w:rPr>
        <w:t>,</w:t>
      </w:r>
      <w:r w:rsidR="00C158C9" w:rsidRPr="00917B6D">
        <w:rPr>
          <w:rFonts w:ascii="Garamond" w:hAnsi="Garamond"/>
          <w:sz w:val="22"/>
          <w:szCs w:val="22"/>
        </w:rPr>
        <w:t xml:space="preserve"> and exploitation of foreign communications and radar signals </w:t>
      </w:r>
      <w:r w:rsidR="00917B6D">
        <w:rPr>
          <w:rFonts w:ascii="Garamond" w:hAnsi="Garamond"/>
          <w:sz w:val="22"/>
          <w:szCs w:val="22"/>
        </w:rPr>
        <w:t>to mitigate operational risk over 12 months.</w:t>
      </w:r>
      <w:r w:rsidR="00C85B2E" w:rsidRPr="00917B6D">
        <w:rPr>
          <w:rFonts w:ascii="Garamond" w:hAnsi="Garamond"/>
          <w:sz w:val="22"/>
          <w:szCs w:val="22"/>
        </w:rPr>
        <w:t xml:space="preserve"> </w:t>
      </w:r>
    </w:p>
    <w:p w14:paraId="5DD5803D" w14:textId="472E9837" w:rsidR="00917B6D" w:rsidRPr="00685A13" w:rsidRDefault="00917B6D" w:rsidP="00917B6D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Garamond" w:eastAsia="Calibri" w:hAnsi="Garamond" w:cs="Big Caslon Medium"/>
          <w:bCs/>
          <w:kern w:val="0"/>
          <w:sz w:val="22"/>
          <w:szCs w:val="22"/>
        </w:rPr>
      </w:pPr>
      <w:bookmarkStart w:id="2" w:name="_Hlk115775689"/>
      <w:r w:rsidRPr="00685A13">
        <w:rPr>
          <w:rFonts w:ascii="Garamond" w:eastAsia="Calibri" w:hAnsi="Garamond" w:cs="Big Caslon Medium"/>
          <w:bCs/>
          <w:kern w:val="0"/>
          <w:sz w:val="22"/>
          <w:szCs w:val="22"/>
        </w:rPr>
        <w:t>Implemented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a r</w:t>
      </w:r>
      <w:r w:rsidRPr="00685A13">
        <w:rPr>
          <w:rFonts w:ascii="Garamond" w:eastAsia="Calibri" w:hAnsi="Garamond" w:cs="Big Caslon Medium"/>
          <w:bCs/>
          <w:kern w:val="0"/>
          <w:sz w:val="22"/>
          <w:szCs w:val="22"/>
        </w:rPr>
        <w:t>eview process to capture operational constraints and best practices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in a team level environment.</w:t>
      </w:r>
    </w:p>
    <w:bookmarkEnd w:id="2"/>
    <w:p w14:paraId="2920E1F7" w14:textId="69FB1954" w:rsidR="0043770A" w:rsidRDefault="00917B6D" w:rsidP="0043770A">
      <w:pPr>
        <w:numPr>
          <w:ilvl w:val="0"/>
          <w:numId w:val="2"/>
        </w:numPr>
        <w:tabs>
          <w:tab w:val="left" w:pos="990"/>
        </w:tabs>
        <w:overflowPunct/>
        <w:autoSpaceDE w:val="0"/>
        <w:autoSpaceDN w:val="0"/>
        <w:contextualSpacing/>
        <w:jc w:val="both"/>
        <w:rPr>
          <w:rFonts w:ascii="Garamond" w:eastAsia="Calibri" w:hAnsi="Garamond" w:cs="Big Caslon Medium"/>
          <w:bCs/>
          <w:kern w:val="0"/>
          <w:sz w:val="22"/>
          <w:szCs w:val="22"/>
        </w:rPr>
      </w:pPr>
      <w:r w:rsidRPr="00EA7633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Developed 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>intelligence briefings and</w:t>
      </w:r>
      <w:r w:rsidRPr="00EA7633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reports 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to </w:t>
      </w:r>
      <w:r w:rsidRPr="00EA7633">
        <w:rPr>
          <w:rFonts w:ascii="Garamond" w:eastAsia="Calibri" w:hAnsi="Garamond" w:cs="Big Caslon Medium"/>
          <w:bCs/>
          <w:kern w:val="0"/>
          <w:sz w:val="22"/>
          <w:szCs w:val="22"/>
        </w:rPr>
        <w:t>provid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>e</w:t>
      </w:r>
      <w:r w:rsidRPr="00EA7633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key</w:t>
      </w:r>
      <w:r w:rsidR="0043770A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</w:t>
      </w:r>
      <w:r w:rsidRPr="00EA7633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data and trend analysis for leadership to make timely and informed </w:t>
      </w:r>
      <w:r>
        <w:rPr>
          <w:rFonts w:ascii="Garamond" w:eastAsia="Calibri" w:hAnsi="Garamond" w:cs="Big Caslon Medium"/>
          <w:bCs/>
          <w:kern w:val="0"/>
          <w:sz w:val="22"/>
          <w:szCs w:val="22"/>
        </w:rPr>
        <w:t>operational</w:t>
      </w:r>
      <w:r w:rsidRPr="00EA7633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decisions.</w:t>
      </w:r>
    </w:p>
    <w:p w14:paraId="18AA67AB" w14:textId="3FC75A5D" w:rsidR="0043770A" w:rsidRPr="0043770A" w:rsidRDefault="0043770A" w:rsidP="0043770A">
      <w:pPr>
        <w:numPr>
          <w:ilvl w:val="0"/>
          <w:numId w:val="2"/>
        </w:numPr>
        <w:tabs>
          <w:tab w:val="left" w:pos="990"/>
        </w:tabs>
        <w:overflowPunct/>
        <w:autoSpaceDE w:val="0"/>
        <w:autoSpaceDN w:val="0"/>
        <w:contextualSpacing/>
        <w:jc w:val="both"/>
        <w:rPr>
          <w:rFonts w:ascii="Garamond" w:eastAsia="Calibri" w:hAnsi="Garamond" w:cs="Big Caslon Medium"/>
          <w:bCs/>
          <w:kern w:val="0"/>
          <w:sz w:val="22"/>
          <w:szCs w:val="22"/>
        </w:rPr>
      </w:pPr>
      <w:r>
        <w:rPr>
          <w:rFonts w:ascii="Garamond" w:eastAsia="Calibri" w:hAnsi="Garamond" w:cs="Big Caslon Medium"/>
          <w:bCs/>
          <w:kern w:val="0"/>
          <w:sz w:val="22"/>
          <w:szCs w:val="22"/>
        </w:rPr>
        <w:t>Performed weekl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>y high level</w:t>
      </w:r>
      <w:r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leadership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presentations</w:t>
      </w:r>
      <w:r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to assist command decisions and</w:t>
      </w:r>
      <w:r w:rsidR="0093540D"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promote</w:t>
      </w:r>
      <w:r>
        <w:rPr>
          <w:rFonts w:ascii="Garamond" w:eastAsia="Calibri" w:hAnsi="Garamond" w:cs="Big Caslon Medium"/>
          <w:bCs/>
          <w:kern w:val="0"/>
          <w:sz w:val="22"/>
          <w:szCs w:val="22"/>
        </w:rPr>
        <w:t xml:space="preserve"> understanding.</w:t>
      </w:r>
    </w:p>
    <w:p w14:paraId="4B30897D" w14:textId="77777777" w:rsidR="000A2A3E" w:rsidRPr="00917B6D" w:rsidRDefault="000A2A3E" w:rsidP="007B5766">
      <w:pPr>
        <w:rPr>
          <w:rFonts w:ascii="Garamond" w:hAnsi="Garamond"/>
          <w:sz w:val="22"/>
          <w:szCs w:val="22"/>
        </w:rPr>
      </w:pPr>
    </w:p>
    <w:p w14:paraId="4BF4DC46" w14:textId="453BEE39" w:rsidR="000C2FFE" w:rsidRDefault="000C2FFE" w:rsidP="0043770A">
      <w:pPr>
        <w:jc w:val="center"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EDUCATION</w:t>
      </w:r>
      <w:r w:rsidR="0050050B" w:rsidRPr="00917B6D">
        <w:rPr>
          <w:rFonts w:ascii="Garamond" w:hAnsi="Garamond"/>
          <w:b/>
          <w:sz w:val="22"/>
          <w:szCs w:val="22"/>
        </w:rPr>
        <w:t xml:space="preserve"> </w:t>
      </w:r>
      <w:r w:rsidR="00917B6D" w:rsidRPr="00917B6D">
        <w:rPr>
          <w:rFonts w:ascii="Garamond" w:hAnsi="Garamond"/>
          <w:b/>
          <w:sz w:val="22"/>
          <w:szCs w:val="22"/>
        </w:rPr>
        <w:t>| TRAINING</w:t>
      </w:r>
    </w:p>
    <w:p w14:paraId="4A0D4F58" w14:textId="77777777" w:rsidR="0043770A" w:rsidRPr="0043770A" w:rsidRDefault="0043770A" w:rsidP="0043770A">
      <w:pPr>
        <w:jc w:val="center"/>
        <w:rPr>
          <w:rFonts w:ascii="Garamond" w:hAnsi="Garamond"/>
          <w:b/>
          <w:sz w:val="22"/>
          <w:szCs w:val="22"/>
        </w:rPr>
      </w:pPr>
    </w:p>
    <w:p w14:paraId="183EA501" w14:textId="33CF39E9" w:rsidR="008B76DD" w:rsidRPr="00917B6D" w:rsidRDefault="00917B6D" w:rsidP="00163131">
      <w:pPr>
        <w:jc w:val="center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I</w:t>
      </w:r>
      <w:r w:rsidR="008B76DD" w:rsidRPr="00917B6D">
        <w:rPr>
          <w:rFonts w:ascii="Garamond" w:hAnsi="Garamond"/>
          <w:b/>
          <w:sz w:val="22"/>
          <w:szCs w:val="22"/>
        </w:rPr>
        <w:t>ntermediate Signal Analysis</w:t>
      </w:r>
      <w:r>
        <w:rPr>
          <w:rFonts w:ascii="Garamond" w:hAnsi="Garamond"/>
          <w:b/>
          <w:sz w:val="22"/>
          <w:szCs w:val="22"/>
        </w:rPr>
        <w:t xml:space="preserve"> Course</w:t>
      </w:r>
      <w:r w:rsidR="005043B6" w:rsidRPr="00917B6D">
        <w:rPr>
          <w:rFonts w:ascii="Garamond" w:hAnsi="Garamond"/>
          <w:sz w:val="22"/>
          <w:szCs w:val="22"/>
        </w:rPr>
        <w:t xml:space="preserve"> </w:t>
      </w:r>
      <w:r w:rsidRPr="00917B6D">
        <w:rPr>
          <w:rFonts w:ascii="Garamond" w:hAnsi="Garamond"/>
          <w:sz w:val="22"/>
          <w:szCs w:val="22"/>
        </w:rPr>
        <w:t>| U.S. Army</w:t>
      </w:r>
    </w:p>
    <w:p w14:paraId="793ADE97" w14:textId="3C7B0FAE" w:rsidR="00163131" w:rsidRPr="00917B6D" w:rsidRDefault="005043B6" w:rsidP="00053AF8">
      <w:pPr>
        <w:jc w:val="center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b/>
          <w:bCs/>
          <w:sz w:val="22"/>
          <w:szCs w:val="22"/>
        </w:rPr>
        <w:t>Basic Leadership Course</w:t>
      </w:r>
      <w:r w:rsidRPr="00917B6D">
        <w:rPr>
          <w:rFonts w:ascii="Garamond" w:hAnsi="Garamond"/>
          <w:sz w:val="22"/>
          <w:szCs w:val="22"/>
        </w:rPr>
        <w:t xml:space="preserve"> </w:t>
      </w:r>
      <w:r w:rsidR="00917B6D" w:rsidRPr="00917B6D">
        <w:rPr>
          <w:rFonts w:ascii="Garamond" w:hAnsi="Garamond"/>
          <w:sz w:val="22"/>
          <w:szCs w:val="22"/>
        </w:rPr>
        <w:t>| U.S. Army</w:t>
      </w:r>
    </w:p>
    <w:p w14:paraId="1043CF81" w14:textId="77777777" w:rsidR="00053AF8" w:rsidRPr="00917B6D" w:rsidRDefault="00053AF8" w:rsidP="00053AF8">
      <w:pPr>
        <w:jc w:val="center"/>
        <w:rPr>
          <w:rFonts w:ascii="Garamond" w:hAnsi="Garamond"/>
          <w:sz w:val="22"/>
          <w:szCs w:val="22"/>
        </w:rPr>
      </w:pPr>
    </w:p>
    <w:p w14:paraId="5D35AEF2" w14:textId="6F8556BF" w:rsidR="0043770A" w:rsidRDefault="00701BE1" w:rsidP="0043770A">
      <w:pPr>
        <w:jc w:val="center"/>
        <w:rPr>
          <w:rFonts w:ascii="Garamond" w:hAnsi="Garamond"/>
          <w:b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TECHNICAL SKILLS</w:t>
      </w:r>
      <w:r w:rsidR="00C64544" w:rsidRPr="00917B6D">
        <w:rPr>
          <w:rFonts w:ascii="Garamond" w:hAnsi="Garamond"/>
          <w:b/>
          <w:sz w:val="22"/>
          <w:szCs w:val="22"/>
        </w:rPr>
        <w:t xml:space="preserve"> </w:t>
      </w:r>
    </w:p>
    <w:p w14:paraId="5158582F" w14:textId="77777777" w:rsidR="0043770A" w:rsidRPr="0043770A" w:rsidRDefault="0043770A" w:rsidP="0043770A">
      <w:pPr>
        <w:jc w:val="center"/>
        <w:rPr>
          <w:rFonts w:ascii="Garamond" w:hAnsi="Garamond"/>
          <w:b/>
          <w:sz w:val="22"/>
          <w:szCs w:val="22"/>
        </w:rPr>
      </w:pPr>
    </w:p>
    <w:p w14:paraId="643396F7" w14:textId="69F7B151" w:rsidR="00701BE1" w:rsidRPr="00917B6D" w:rsidRDefault="00701BE1" w:rsidP="00701BE1">
      <w:pPr>
        <w:jc w:val="center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Software:</w:t>
      </w:r>
      <w:r w:rsidR="00C64544" w:rsidRPr="00917B6D">
        <w:rPr>
          <w:rFonts w:ascii="Garamond" w:hAnsi="Garamond"/>
          <w:sz w:val="22"/>
          <w:szCs w:val="22"/>
        </w:rPr>
        <w:t xml:space="preserve"> Microsoft</w:t>
      </w:r>
      <w:r w:rsidR="00917B6D" w:rsidRPr="00917B6D">
        <w:rPr>
          <w:rFonts w:ascii="Garamond" w:hAnsi="Garamond"/>
          <w:sz w:val="22"/>
          <w:szCs w:val="22"/>
        </w:rPr>
        <w:t xml:space="preserve"> 365 (</w:t>
      </w:r>
      <w:r w:rsidR="00C64544" w:rsidRPr="00917B6D">
        <w:rPr>
          <w:rFonts w:ascii="Garamond" w:hAnsi="Garamond"/>
          <w:sz w:val="22"/>
          <w:szCs w:val="22"/>
        </w:rPr>
        <w:t>Office</w:t>
      </w:r>
      <w:r w:rsidR="00D357AD" w:rsidRPr="00917B6D">
        <w:rPr>
          <w:rFonts w:ascii="Garamond" w:hAnsi="Garamond"/>
          <w:sz w:val="22"/>
          <w:szCs w:val="22"/>
        </w:rPr>
        <w:t xml:space="preserve">, </w:t>
      </w:r>
      <w:r w:rsidR="004A2351" w:rsidRPr="00917B6D">
        <w:rPr>
          <w:rFonts w:ascii="Garamond" w:hAnsi="Garamond"/>
          <w:sz w:val="22"/>
          <w:szCs w:val="22"/>
        </w:rPr>
        <w:t xml:space="preserve">Excel, </w:t>
      </w:r>
      <w:r w:rsidR="00170AEC" w:rsidRPr="00917B6D">
        <w:rPr>
          <w:rFonts w:ascii="Garamond" w:hAnsi="Garamond"/>
          <w:sz w:val="22"/>
          <w:szCs w:val="22"/>
        </w:rPr>
        <w:t>PowerPoint</w:t>
      </w:r>
      <w:r w:rsidR="00917B6D" w:rsidRPr="00917B6D">
        <w:rPr>
          <w:rFonts w:ascii="Garamond" w:hAnsi="Garamond"/>
          <w:sz w:val="22"/>
          <w:szCs w:val="22"/>
        </w:rPr>
        <w:t>, Word) | Google Workplace</w:t>
      </w:r>
      <w:r w:rsidR="0093540D">
        <w:rPr>
          <w:rFonts w:ascii="Garamond" w:hAnsi="Garamond"/>
          <w:sz w:val="22"/>
          <w:szCs w:val="22"/>
        </w:rPr>
        <w:t xml:space="preserve"> | WordPress Development CSP</w:t>
      </w:r>
    </w:p>
    <w:p w14:paraId="45C8CC7A" w14:textId="2314A481" w:rsidR="0093540D" w:rsidRPr="00917B6D" w:rsidRDefault="00701BE1" w:rsidP="0093540D">
      <w:pPr>
        <w:jc w:val="center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>Operating Systems:</w:t>
      </w:r>
      <w:r w:rsidR="004A2351" w:rsidRPr="00917B6D">
        <w:rPr>
          <w:rFonts w:ascii="Garamond" w:hAnsi="Garamond"/>
          <w:sz w:val="22"/>
          <w:szCs w:val="22"/>
        </w:rPr>
        <w:t xml:space="preserve"> </w:t>
      </w:r>
      <w:r w:rsidRPr="00917B6D">
        <w:rPr>
          <w:rFonts w:ascii="Garamond" w:hAnsi="Garamond"/>
          <w:sz w:val="22"/>
          <w:szCs w:val="22"/>
        </w:rPr>
        <w:t>Microsoft Windows</w:t>
      </w:r>
    </w:p>
    <w:p w14:paraId="018D5E6E" w14:textId="109ACCAA" w:rsidR="00406537" w:rsidRPr="00917B6D" w:rsidRDefault="00D357AD" w:rsidP="00701BE1">
      <w:pPr>
        <w:jc w:val="center"/>
        <w:rPr>
          <w:rFonts w:ascii="Garamond" w:hAnsi="Garamond"/>
          <w:sz w:val="22"/>
          <w:szCs w:val="22"/>
        </w:rPr>
      </w:pPr>
      <w:r w:rsidRPr="00917B6D">
        <w:rPr>
          <w:rFonts w:ascii="Garamond" w:hAnsi="Garamond"/>
          <w:b/>
          <w:sz w:val="22"/>
          <w:szCs w:val="22"/>
        </w:rPr>
        <w:t xml:space="preserve">Programming: </w:t>
      </w:r>
      <w:r w:rsidR="00C44B10" w:rsidRPr="00C44B10">
        <w:rPr>
          <w:rFonts w:ascii="Garamond" w:hAnsi="Garamond"/>
          <w:bCs/>
          <w:sz w:val="22"/>
          <w:szCs w:val="22"/>
        </w:rPr>
        <w:t xml:space="preserve">Experience </w:t>
      </w:r>
      <w:r w:rsidR="00C44B10">
        <w:rPr>
          <w:rFonts w:ascii="Garamond" w:hAnsi="Garamond"/>
          <w:bCs/>
          <w:sz w:val="22"/>
          <w:szCs w:val="22"/>
        </w:rPr>
        <w:t>working</w:t>
      </w:r>
      <w:r w:rsidR="00C44B10" w:rsidRPr="00C44B10">
        <w:rPr>
          <w:rFonts w:ascii="Garamond" w:hAnsi="Garamond"/>
          <w:bCs/>
          <w:sz w:val="22"/>
          <w:szCs w:val="22"/>
        </w:rPr>
        <w:t xml:space="preserve"> </w:t>
      </w:r>
      <w:r w:rsidR="00C44B10">
        <w:rPr>
          <w:rFonts w:ascii="Garamond" w:hAnsi="Garamond"/>
          <w:bCs/>
          <w:sz w:val="22"/>
          <w:szCs w:val="22"/>
        </w:rPr>
        <w:t>in</w:t>
      </w:r>
      <w:r w:rsidR="00C44B10" w:rsidRPr="00C44B10">
        <w:rPr>
          <w:rFonts w:ascii="Garamond" w:hAnsi="Garamond"/>
          <w:bCs/>
          <w:sz w:val="22"/>
          <w:szCs w:val="22"/>
        </w:rPr>
        <w:t xml:space="preserve"> </w:t>
      </w:r>
      <w:r w:rsidR="00D91AFF" w:rsidRPr="00917B6D">
        <w:rPr>
          <w:rFonts w:ascii="Garamond" w:hAnsi="Garamond"/>
          <w:sz w:val="22"/>
          <w:szCs w:val="22"/>
        </w:rPr>
        <w:t>UNIX</w:t>
      </w:r>
      <w:r w:rsidR="00917B6D">
        <w:rPr>
          <w:rFonts w:ascii="Garamond" w:hAnsi="Garamond"/>
          <w:sz w:val="22"/>
          <w:szCs w:val="22"/>
        </w:rPr>
        <w:t xml:space="preserve"> | </w:t>
      </w:r>
      <w:r w:rsidR="00917B6D" w:rsidRPr="00917B6D">
        <w:rPr>
          <w:rFonts w:ascii="Garamond" w:hAnsi="Garamond"/>
          <w:sz w:val="22"/>
          <w:szCs w:val="22"/>
        </w:rPr>
        <w:t>LINUX</w:t>
      </w:r>
      <w:r w:rsidR="00C44B10">
        <w:rPr>
          <w:rFonts w:ascii="Garamond" w:hAnsi="Garamond"/>
          <w:sz w:val="22"/>
          <w:szCs w:val="22"/>
        </w:rPr>
        <w:t xml:space="preserve"> environments</w:t>
      </w:r>
    </w:p>
    <w:sectPr w:rsidR="00406537" w:rsidRPr="00917B6D" w:rsidSect="00263BB7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Caslon Medium">
    <w:charset w:val="00"/>
    <w:family w:val="roman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330"/>
    <w:multiLevelType w:val="hybridMultilevel"/>
    <w:tmpl w:val="3074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5AC9"/>
    <w:multiLevelType w:val="multilevel"/>
    <w:tmpl w:val="18F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2847"/>
    <w:multiLevelType w:val="hybridMultilevel"/>
    <w:tmpl w:val="C770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766"/>
    <w:multiLevelType w:val="hybridMultilevel"/>
    <w:tmpl w:val="BF8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101D"/>
    <w:multiLevelType w:val="hybridMultilevel"/>
    <w:tmpl w:val="B2C82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E442AE"/>
    <w:multiLevelType w:val="hybridMultilevel"/>
    <w:tmpl w:val="96FCB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B1BF2"/>
    <w:multiLevelType w:val="hybridMultilevel"/>
    <w:tmpl w:val="8C10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207B4"/>
    <w:multiLevelType w:val="hybridMultilevel"/>
    <w:tmpl w:val="3F6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407B6"/>
    <w:multiLevelType w:val="hybridMultilevel"/>
    <w:tmpl w:val="24CAA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426E9"/>
    <w:multiLevelType w:val="hybridMultilevel"/>
    <w:tmpl w:val="C934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7CBC"/>
    <w:multiLevelType w:val="hybridMultilevel"/>
    <w:tmpl w:val="FD0C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76269">
    <w:abstractNumId w:val="2"/>
  </w:num>
  <w:num w:numId="2" w16cid:durableId="549926492">
    <w:abstractNumId w:val="0"/>
  </w:num>
  <w:num w:numId="3" w16cid:durableId="1284532504">
    <w:abstractNumId w:val="7"/>
  </w:num>
  <w:num w:numId="4" w16cid:durableId="533614442">
    <w:abstractNumId w:val="9"/>
  </w:num>
  <w:num w:numId="5" w16cid:durableId="1444690293">
    <w:abstractNumId w:val="3"/>
  </w:num>
  <w:num w:numId="6" w16cid:durableId="1062870688">
    <w:abstractNumId w:val="6"/>
  </w:num>
  <w:num w:numId="7" w16cid:durableId="719012283">
    <w:abstractNumId w:val="10"/>
  </w:num>
  <w:num w:numId="8" w16cid:durableId="1925802869">
    <w:abstractNumId w:val="4"/>
  </w:num>
  <w:num w:numId="9" w16cid:durableId="921716175">
    <w:abstractNumId w:val="1"/>
  </w:num>
  <w:num w:numId="10" w16cid:durableId="128520679">
    <w:abstractNumId w:val="8"/>
  </w:num>
  <w:num w:numId="11" w16cid:durableId="855924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tjQwMzQzNLI0MrRU0lEKTi0uzszPAykwrAUAYnyFYCwAAAA="/>
  </w:docVars>
  <w:rsids>
    <w:rsidRoot w:val="000C2FFE"/>
    <w:rsid w:val="00010A8A"/>
    <w:rsid w:val="000139A8"/>
    <w:rsid w:val="0001783B"/>
    <w:rsid w:val="0003191E"/>
    <w:rsid w:val="00037D9D"/>
    <w:rsid w:val="00046C39"/>
    <w:rsid w:val="00053AF8"/>
    <w:rsid w:val="000638AD"/>
    <w:rsid w:val="00080706"/>
    <w:rsid w:val="000974B9"/>
    <w:rsid w:val="000A07DF"/>
    <w:rsid w:val="000A2A3E"/>
    <w:rsid w:val="000A5620"/>
    <w:rsid w:val="000A7D86"/>
    <w:rsid w:val="000B367B"/>
    <w:rsid w:val="000C2037"/>
    <w:rsid w:val="000C2FFE"/>
    <w:rsid w:val="000D3241"/>
    <w:rsid w:val="000E0FE6"/>
    <w:rsid w:val="0011021F"/>
    <w:rsid w:val="001159AC"/>
    <w:rsid w:val="001238F9"/>
    <w:rsid w:val="00155427"/>
    <w:rsid w:val="00161646"/>
    <w:rsid w:val="001618F1"/>
    <w:rsid w:val="00163131"/>
    <w:rsid w:val="00164CEC"/>
    <w:rsid w:val="00170AEC"/>
    <w:rsid w:val="00173FF1"/>
    <w:rsid w:val="001A28D1"/>
    <w:rsid w:val="001B0B6D"/>
    <w:rsid w:val="001B3939"/>
    <w:rsid w:val="001C40DD"/>
    <w:rsid w:val="001E793E"/>
    <w:rsid w:val="00205EAE"/>
    <w:rsid w:val="00230197"/>
    <w:rsid w:val="002423F7"/>
    <w:rsid w:val="00263BB7"/>
    <w:rsid w:val="00297A8F"/>
    <w:rsid w:val="002B2CFE"/>
    <w:rsid w:val="002B6939"/>
    <w:rsid w:val="002C27DE"/>
    <w:rsid w:val="002F6C42"/>
    <w:rsid w:val="00300E31"/>
    <w:rsid w:val="00322200"/>
    <w:rsid w:val="00326561"/>
    <w:rsid w:val="00337874"/>
    <w:rsid w:val="00342649"/>
    <w:rsid w:val="00353B26"/>
    <w:rsid w:val="00356837"/>
    <w:rsid w:val="00370861"/>
    <w:rsid w:val="00375446"/>
    <w:rsid w:val="00383652"/>
    <w:rsid w:val="00390DE5"/>
    <w:rsid w:val="00396CB2"/>
    <w:rsid w:val="003A471D"/>
    <w:rsid w:val="003A5667"/>
    <w:rsid w:val="003D4FE6"/>
    <w:rsid w:val="003D7F0B"/>
    <w:rsid w:val="003F4D12"/>
    <w:rsid w:val="003F5578"/>
    <w:rsid w:val="003F75BE"/>
    <w:rsid w:val="004013CD"/>
    <w:rsid w:val="004030F1"/>
    <w:rsid w:val="00406537"/>
    <w:rsid w:val="004077D5"/>
    <w:rsid w:val="0043770A"/>
    <w:rsid w:val="004477B8"/>
    <w:rsid w:val="00485746"/>
    <w:rsid w:val="00491820"/>
    <w:rsid w:val="004A1B10"/>
    <w:rsid w:val="004A2351"/>
    <w:rsid w:val="004C77AA"/>
    <w:rsid w:val="004C7B01"/>
    <w:rsid w:val="0050050B"/>
    <w:rsid w:val="005043B6"/>
    <w:rsid w:val="00505200"/>
    <w:rsid w:val="0051040A"/>
    <w:rsid w:val="005121D7"/>
    <w:rsid w:val="00525C4E"/>
    <w:rsid w:val="00535868"/>
    <w:rsid w:val="00544909"/>
    <w:rsid w:val="005468A4"/>
    <w:rsid w:val="0056685A"/>
    <w:rsid w:val="00575422"/>
    <w:rsid w:val="0057682C"/>
    <w:rsid w:val="005958ED"/>
    <w:rsid w:val="005A3FD3"/>
    <w:rsid w:val="005A50A8"/>
    <w:rsid w:val="005B0755"/>
    <w:rsid w:val="005B2718"/>
    <w:rsid w:val="005B4745"/>
    <w:rsid w:val="005E3DD8"/>
    <w:rsid w:val="005E7CF9"/>
    <w:rsid w:val="005F0579"/>
    <w:rsid w:val="00605573"/>
    <w:rsid w:val="00611545"/>
    <w:rsid w:val="006121B3"/>
    <w:rsid w:val="00613760"/>
    <w:rsid w:val="00615BE7"/>
    <w:rsid w:val="00626E37"/>
    <w:rsid w:val="00634487"/>
    <w:rsid w:val="006667D7"/>
    <w:rsid w:val="00676596"/>
    <w:rsid w:val="006A2FA5"/>
    <w:rsid w:val="006C2487"/>
    <w:rsid w:val="006F799C"/>
    <w:rsid w:val="00701BE1"/>
    <w:rsid w:val="00707231"/>
    <w:rsid w:val="007178F6"/>
    <w:rsid w:val="007307D2"/>
    <w:rsid w:val="00732C5A"/>
    <w:rsid w:val="0073486F"/>
    <w:rsid w:val="00745DF2"/>
    <w:rsid w:val="00785F44"/>
    <w:rsid w:val="00790C49"/>
    <w:rsid w:val="007B5766"/>
    <w:rsid w:val="007D3318"/>
    <w:rsid w:val="007D5774"/>
    <w:rsid w:val="007F0BC7"/>
    <w:rsid w:val="007F4F8E"/>
    <w:rsid w:val="00802430"/>
    <w:rsid w:val="00823D24"/>
    <w:rsid w:val="00825E3A"/>
    <w:rsid w:val="00837C76"/>
    <w:rsid w:val="00875B29"/>
    <w:rsid w:val="00883B57"/>
    <w:rsid w:val="0088746E"/>
    <w:rsid w:val="00894F17"/>
    <w:rsid w:val="008A0822"/>
    <w:rsid w:val="008B2B52"/>
    <w:rsid w:val="008B549E"/>
    <w:rsid w:val="008B76DD"/>
    <w:rsid w:val="008F1104"/>
    <w:rsid w:val="008F2D1D"/>
    <w:rsid w:val="00901072"/>
    <w:rsid w:val="00902A27"/>
    <w:rsid w:val="00917B6D"/>
    <w:rsid w:val="00923D60"/>
    <w:rsid w:val="0093540D"/>
    <w:rsid w:val="0095526A"/>
    <w:rsid w:val="00965686"/>
    <w:rsid w:val="00980B3C"/>
    <w:rsid w:val="009D57C8"/>
    <w:rsid w:val="00A0275F"/>
    <w:rsid w:val="00A37BD2"/>
    <w:rsid w:val="00A768C5"/>
    <w:rsid w:val="00A76C1D"/>
    <w:rsid w:val="00A82AC7"/>
    <w:rsid w:val="00A914A3"/>
    <w:rsid w:val="00AD6F85"/>
    <w:rsid w:val="00AD70DB"/>
    <w:rsid w:val="00AD7B7F"/>
    <w:rsid w:val="00AE1244"/>
    <w:rsid w:val="00AF5322"/>
    <w:rsid w:val="00B32425"/>
    <w:rsid w:val="00B36E09"/>
    <w:rsid w:val="00BA45BD"/>
    <w:rsid w:val="00BB7D94"/>
    <w:rsid w:val="00BE4AF5"/>
    <w:rsid w:val="00BF37A0"/>
    <w:rsid w:val="00C013D5"/>
    <w:rsid w:val="00C05602"/>
    <w:rsid w:val="00C061C0"/>
    <w:rsid w:val="00C158C9"/>
    <w:rsid w:val="00C44B10"/>
    <w:rsid w:val="00C47684"/>
    <w:rsid w:val="00C504D5"/>
    <w:rsid w:val="00C511E5"/>
    <w:rsid w:val="00C51527"/>
    <w:rsid w:val="00C5696A"/>
    <w:rsid w:val="00C64544"/>
    <w:rsid w:val="00C81916"/>
    <w:rsid w:val="00C85B2E"/>
    <w:rsid w:val="00C91C18"/>
    <w:rsid w:val="00CA16C2"/>
    <w:rsid w:val="00CB1EB8"/>
    <w:rsid w:val="00CB586A"/>
    <w:rsid w:val="00D03F02"/>
    <w:rsid w:val="00D12D7E"/>
    <w:rsid w:val="00D13057"/>
    <w:rsid w:val="00D34E4A"/>
    <w:rsid w:val="00D34E69"/>
    <w:rsid w:val="00D357AD"/>
    <w:rsid w:val="00D362A1"/>
    <w:rsid w:val="00D40A93"/>
    <w:rsid w:val="00D461B1"/>
    <w:rsid w:val="00D50783"/>
    <w:rsid w:val="00D815E6"/>
    <w:rsid w:val="00D81D01"/>
    <w:rsid w:val="00D84EE1"/>
    <w:rsid w:val="00D870CE"/>
    <w:rsid w:val="00D91AFF"/>
    <w:rsid w:val="00DC1FE9"/>
    <w:rsid w:val="00DC6C6C"/>
    <w:rsid w:val="00DE7FD9"/>
    <w:rsid w:val="00E11AAC"/>
    <w:rsid w:val="00E13816"/>
    <w:rsid w:val="00E15FFF"/>
    <w:rsid w:val="00E506D5"/>
    <w:rsid w:val="00E6353D"/>
    <w:rsid w:val="00EA255A"/>
    <w:rsid w:val="00EA28D6"/>
    <w:rsid w:val="00EB3A5F"/>
    <w:rsid w:val="00EC4732"/>
    <w:rsid w:val="00ED5D1D"/>
    <w:rsid w:val="00ED746E"/>
    <w:rsid w:val="00F14AD9"/>
    <w:rsid w:val="00FA6A36"/>
    <w:rsid w:val="00FA7F15"/>
    <w:rsid w:val="00FC06E6"/>
    <w:rsid w:val="00FC7617"/>
    <w:rsid w:val="00F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591A"/>
  <w15:docId w15:val="{9B5D2C11-91DA-42E7-8150-A14E8FFA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18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61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34E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7AA"/>
    <w:rPr>
      <w:rFonts w:ascii="Times New Roman" w:eastAsia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7AA"/>
    <w:rPr>
      <w:rFonts w:ascii="Times New Roman" w:eastAsia="Times New Roman" w:hAnsi="Times New Roman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AA"/>
    <w:rPr>
      <w:rFonts w:ascii="Tahoma" w:eastAsia="Times New Roman" w:hAnsi="Tahoma" w:cs="Tahoma"/>
      <w:kern w:val="28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1916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917B6D"/>
    <w:rPr>
      <w:rFonts w:ascii="Times New Roman" w:eastAsia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30D4-9C43-457F-BE2B-4565D8F1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MedAssets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mvieson</dc:creator>
  <cp:keywords/>
  <dc:description/>
  <cp:lastModifiedBy>Austin Setzer</cp:lastModifiedBy>
  <cp:revision>2</cp:revision>
  <cp:lastPrinted>2023-05-18T13:02:00Z</cp:lastPrinted>
  <dcterms:created xsi:type="dcterms:W3CDTF">2023-11-09T16:07:00Z</dcterms:created>
  <dcterms:modified xsi:type="dcterms:W3CDTF">2023-11-09T16:07:00Z</dcterms:modified>
</cp:coreProperties>
</file>